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3DF" w:rsidRDefault="00E563DF" w:rsidP="00F74B9A">
      <w:pPr>
        <w:tabs>
          <w:tab w:val="left" w:pos="14459"/>
          <w:tab w:val="left" w:pos="14742"/>
        </w:tabs>
      </w:pPr>
    </w:p>
    <w:tbl>
      <w:tblPr>
        <w:tblW w:w="1573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710"/>
        <w:gridCol w:w="708"/>
        <w:gridCol w:w="1418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418"/>
      </w:tblGrid>
      <w:tr w:rsidR="0008649A" w:rsidRPr="009271F8" w:rsidTr="00916211">
        <w:trPr>
          <w:trHeight w:val="1095"/>
        </w:trPr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</w:tcPr>
          <w:p w:rsidR="0008649A" w:rsidRPr="00216EFB" w:rsidRDefault="0008649A" w:rsidP="00496C4C">
            <w:pPr>
              <w:tabs>
                <w:tab w:val="left" w:pos="0"/>
              </w:tabs>
              <w:spacing w:after="0" w:line="240" w:lineRule="auto"/>
              <w:ind w:left="108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8" w:type="dxa"/>
            <w:gridSpan w:val="1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649A" w:rsidRDefault="0008649A" w:rsidP="00496C4C">
            <w:pPr>
              <w:spacing w:after="0" w:line="240" w:lineRule="auto"/>
              <w:ind w:left="105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6D7E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постановлению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администрации города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от________№___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Приложение 2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муниципальной программе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«Градостроительная политика 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города Барнаула на </w:t>
            </w:r>
          </w:p>
          <w:p w:rsidR="0008649A" w:rsidRPr="00216EFB" w:rsidRDefault="0008649A" w:rsidP="00167780">
            <w:pPr>
              <w:spacing w:after="0" w:line="240" w:lineRule="auto"/>
              <w:ind w:left="10524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– 202</w:t>
            </w:r>
            <w:r w:rsidR="001677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08649A" w:rsidRPr="009271F8" w:rsidTr="00916211">
        <w:trPr>
          <w:trHeight w:val="683"/>
        </w:trPr>
        <w:tc>
          <w:tcPr>
            <w:tcW w:w="1417" w:type="dxa"/>
            <w:gridSpan w:val="2"/>
            <w:tcBorders>
              <w:left w:val="nil"/>
              <w:bottom w:val="single" w:sz="2" w:space="0" w:color="auto"/>
              <w:right w:val="nil"/>
            </w:tcBorders>
          </w:tcPr>
          <w:p w:rsidR="0008649A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18" w:type="dxa"/>
            <w:gridSpan w:val="18"/>
            <w:tcBorders>
              <w:left w:val="nil"/>
              <w:bottom w:val="single" w:sz="2" w:space="0" w:color="auto"/>
              <w:right w:val="nil"/>
            </w:tcBorders>
            <w:shd w:val="clear" w:color="auto" w:fill="auto"/>
            <w:hideMark/>
          </w:tcPr>
          <w:p w:rsidR="0008649A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08649A" w:rsidRPr="00413A58" w:rsidRDefault="0008649A" w:rsidP="00404C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49A" w:rsidRPr="00216EFB" w:rsidRDefault="00BE71A0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</w:t>
            </w:r>
            <w:bookmarkStart w:id="0" w:name="_GoBack"/>
            <w:bookmarkEnd w:id="0"/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08649A" w:rsidRPr="00216E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мероприятий Программы</w:t>
            </w:r>
          </w:p>
          <w:p w:rsidR="0008649A" w:rsidRPr="009271F8" w:rsidRDefault="0008649A" w:rsidP="005E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516B2" w:rsidRPr="00404CF4" w:rsidTr="00916211">
        <w:trPr>
          <w:trHeight w:val="583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</w:t>
            </w:r>
          </w:p>
          <w:p w:rsidR="00A516B2" w:rsidRPr="00404CF4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Цель, задача, мероприятие</w:t>
            </w:r>
          </w:p>
        </w:tc>
        <w:tc>
          <w:tcPr>
            <w:tcW w:w="70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Срок </w:t>
            </w:r>
            <w:proofErr w:type="spellStart"/>
            <w:proofErr w:type="gramStart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реали-зации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B86D4F" w:rsidRDefault="00A516B2" w:rsidP="00850C41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86D4F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соисполнители, участники Программы</w:t>
            </w:r>
          </w:p>
        </w:tc>
        <w:tc>
          <w:tcPr>
            <w:tcW w:w="1006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516B2" w:rsidRPr="00404CF4" w:rsidRDefault="00A516B2" w:rsidP="00750B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расходов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годам реализации</w:t>
            </w: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тыс. рубле</w:t>
            </w:r>
            <w:r w:rsidR="00750B5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</w:p>
        </w:tc>
        <w:tc>
          <w:tcPr>
            <w:tcW w:w="14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A516B2" w:rsidRPr="009D483C" w:rsidRDefault="00A516B2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Источники финансирования</w:t>
            </w:r>
          </w:p>
        </w:tc>
      </w:tr>
      <w:tr w:rsidR="00916211" w:rsidRPr="00404CF4" w:rsidTr="00916211">
        <w:trPr>
          <w:trHeight w:val="315"/>
        </w:trPr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404CF4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49A" w:rsidRPr="00404CF4" w:rsidRDefault="0008649A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49A" w:rsidRPr="00404CF4" w:rsidRDefault="0008649A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49A" w:rsidRPr="00404CF4" w:rsidRDefault="0008649A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9940ED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649A" w:rsidRPr="009940ED" w:rsidRDefault="007D121F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F93B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649A" w:rsidRPr="009940ED" w:rsidRDefault="007D121F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F93B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9162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8649A" w:rsidRPr="009940ED" w:rsidRDefault="007D121F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</w:t>
            </w:r>
            <w:r w:rsidR="00F93BF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9162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9940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:rsidR="0008649A" w:rsidRPr="00404CF4" w:rsidRDefault="0008649A" w:rsidP="00352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8649A" w:rsidRPr="00404CF4" w:rsidRDefault="0008649A" w:rsidP="003527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352753" w:rsidRPr="00352753" w:rsidRDefault="00352753" w:rsidP="00352753">
      <w:pPr>
        <w:spacing w:after="0"/>
        <w:rPr>
          <w:sz w:val="2"/>
          <w:szCs w:val="2"/>
        </w:rPr>
      </w:pPr>
    </w:p>
    <w:tbl>
      <w:tblPr>
        <w:tblW w:w="15735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708"/>
        <w:gridCol w:w="1418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418"/>
      </w:tblGrid>
      <w:tr w:rsidR="00916211" w:rsidRPr="00404CF4" w:rsidTr="00916211">
        <w:trPr>
          <w:trHeight w:val="197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08649A" w:rsidRPr="00404CF4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8649A" w:rsidRPr="00404CF4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649A" w:rsidRPr="00404CF4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49A" w:rsidRPr="00404CF4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04CF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08649A" w:rsidRPr="007D121F" w:rsidRDefault="0008649A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9" w:type="dxa"/>
            <w:vAlign w:val="center"/>
          </w:tcPr>
          <w:p w:rsidR="0008649A" w:rsidRPr="007D121F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08649A" w:rsidRPr="007D121F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709" w:type="dxa"/>
            <w:vAlign w:val="center"/>
          </w:tcPr>
          <w:p w:rsidR="0008649A" w:rsidRPr="007D121F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08649A" w:rsidRPr="007D121F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D12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08649A" w:rsidRPr="00404CF4" w:rsidRDefault="007D121F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</w:tr>
      <w:tr w:rsidR="00916211" w:rsidRPr="009271F8" w:rsidTr="00916211">
        <w:trPr>
          <w:trHeight w:val="442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5D76DB" w:rsidRPr="00B86D4F" w:rsidRDefault="005D76DB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5D76DB" w:rsidRPr="00B86D4F" w:rsidRDefault="005D76DB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Цель: повышение качества городской среды путем проведения мероприятий в области градостроительной деятельности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5D76DB" w:rsidRPr="00B86D4F" w:rsidRDefault="005D76DB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 w:rsidR="002C57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5D76DB" w:rsidRPr="00B86D4F" w:rsidRDefault="005D76DB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Барнаула», комитет по культуре города Барнаула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D76DB" w:rsidRPr="00916211" w:rsidRDefault="005D76DB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51321,3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D76DB" w:rsidRPr="00916211" w:rsidRDefault="005D76DB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56072,5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D76DB" w:rsidRPr="00916211" w:rsidRDefault="005D76DB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38052,5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D76DB" w:rsidRPr="00916211" w:rsidRDefault="005D76DB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35413,3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D76DB" w:rsidRPr="00916211" w:rsidRDefault="005D76DB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44573,1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D76DB" w:rsidRPr="00916211" w:rsidRDefault="005D76DB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54297,2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D76DB" w:rsidRPr="00916211" w:rsidRDefault="005D76DB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50078,9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D76DB" w:rsidRPr="00916211" w:rsidRDefault="007A0749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70891,8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5D76DB" w:rsidRPr="00916211" w:rsidRDefault="007A0749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86781,4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5D76DB" w:rsidRPr="00916211" w:rsidRDefault="007A0749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67761,1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D76DB" w:rsidRPr="00916211" w:rsidRDefault="007A0749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</w:t>
            </w:r>
            <w:r w:rsidR="00AD1B90"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D76DB" w:rsidRPr="00916211" w:rsidRDefault="00AD1B90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5D76DB" w:rsidRPr="00916211" w:rsidRDefault="00AD1B90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76DB" w:rsidRPr="00916211" w:rsidRDefault="00AD5568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735264,1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76DB" w:rsidRPr="009D483C" w:rsidRDefault="005D76DB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D12A70" w:rsidRPr="00B86D4F" w:rsidRDefault="00D12A70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12A70" w:rsidRPr="00B86D4F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D12A70" w:rsidRPr="00B86D4F" w:rsidRDefault="00D12A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D12A70" w:rsidRPr="00B86D4F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12A70" w:rsidRPr="009D483C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D12A70" w:rsidRPr="00B86D4F" w:rsidRDefault="00D12A70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12A70" w:rsidRPr="00B86D4F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D12A70" w:rsidRPr="00B86D4F" w:rsidRDefault="00D12A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D12A70" w:rsidRPr="00B86D4F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2650,0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2650,0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12A70" w:rsidRPr="009D483C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7A0749" w:rsidRPr="00B86D4F" w:rsidRDefault="007A0749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7A0749" w:rsidRPr="00B86D4F" w:rsidRDefault="007A0749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7A0749" w:rsidRPr="00B86D4F" w:rsidRDefault="007A0749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7A0749" w:rsidRPr="00B86D4F" w:rsidRDefault="007A0749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A0749" w:rsidRPr="00916211" w:rsidRDefault="007A0749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51321,3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A0749" w:rsidRPr="00916211" w:rsidRDefault="007A0749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56072,5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A0749" w:rsidRPr="00916211" w:rsidRDefault="007A0749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38052,5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A0749" w:rsidRPr="00916211" w:rsidRDefault="007A0749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35413,3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A0749" w:rsidRPr="00916211" w:rsidRDefault="007A0749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41923,1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A0749" w:rsidRPr="00916211" w:rsidRDefault="007A0749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54297,2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A0749" w:rsidRPr="00916211" w:rsidRDefault="007A0749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50078,9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A0749" w:rsidRPr="00916211" w:rsidRDefault="007A0749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70891,8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7A0749" w:rsidRPr="00916211" w:rsidRDefault="007A0749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86781,4</w:t>
            </w:r>
          </w:p>
        </w:tc>
        <w:tc>
          <w:tcPr>
            <w:tcW w:w="708" w:type="dxa"/>
            <w:shd w:val="clear" w:color="000000" w:fill="FFFFFF"/>
            <w:vAlign w:val="center"/>
            <w:hideMark/>
          </w:tcPr>
          <w:p w:rsidR="007A0749" w:rsidRPr="00916211" w:rsidRDefault="007A0749" w:rsidP="007A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67761,1</w:t>
            </w:r>
          </w:p>
        </w:tc>
        <w:tc>
          <w:tcPr>
            <w:tcW w:w="709" w:type="dxa"/>
            <w:vAlign w:val="center"/>
          </w:tcPr>
          <w:p w:rsidR="007A0749" w:rsidRPr="00916211" w:rsidRDefault="00AD1B90" w:rsidP="007A0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709" w:type="dxa"/>
            <w:vAlign w:val="center"/>
          </w:tcPr>
          <w:p w:rsidR="007A0749" w:rsidRPr="00916211" w:rsidRDefault="00AD1B90" w:rsidP="0018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709" w:type="dxa"/>
            <w:vAlign w:val="center"/>
          </w:tcPr>
          <w:p w:rsidR="007A0749" w:rsidRPr="00916211" w:rsidRDefault="00AD1B90" w:rsidP="001853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60007,0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7A0749" w:rsidRPr="00916211" w:rsidRDefault="00AD5568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732614,1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A0749" w:rsidRPr="009D483C" w:rsidRDefault="007A0749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198"/>
        </w:trPr>
        <w:tc>
          <w:tcPr>
            <w:tcW w:w="567" w:type="dxa"/>
            <w:vMerge/>
            <w:vAlign w:val="center"/>
            <w:hideMark/>
          </w:tcPr>
          <w:p w:rsidR="00D12A70" w:rsidRPr="00B86D4F" w:rsidRDefault="00D12A70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D12A70" w:rsidRPr="00B86D4F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D12A70" w:rsidRPr="00B86D4F" w:rsidRDefault="00D12A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D12A70" w:rsidRPr="00B86D4F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D12A70" w:rsidRPr="00916211" w:rsidRDefault="00D12A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D12A70" w:rsidRPr="00916211" w:rsidRDefault="00D12A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12A70" w:rsidRPr="009D483C" w:rsidRDefault="00D12A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60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C97175" w:rsidRPr="00B86D4F" w:rsidRDefault="00C97175" w:rsidP="00496C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C97175" w:rsidRPr="00B86D4F" w:rsidRDefault="00C97175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1.</w:t>
            </w:r>
          </w:p>
          <w:p w:rsidR="00C97175" w:rsidRPr="00B86D4F" w:rsidRDefault="00C97175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Совершенствова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ние</w:t>
            </w:r>
            <w:proofErr w:type="spellEnd"/>
            <w:proofErr w:type="gramEnd"/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системы градостроительной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деятельности в городе Барнауле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C97175" w:rsidRPr="00B86D4F" w:rsidRDefault="00C97175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2015-202</w:t>
            </w:r>
            <w:r w:rsidR="002C57C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C97175" w:rsidRPr="00B86D4F" w:rsidRDefault="00C97175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Комитет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10354,6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19891,5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7174,9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4049,6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3781,0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2210,2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9A6D70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19451,9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9D1F66" w:rsidP="00C9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27495,0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C97175" w:rsidP="00C97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8814,1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175" w:rsidRPr="00916211" w:rsidRDefault="00C97175" w:rsidP="003C0EA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</w:t>
            </w:r>
            <w:r w:rsidR="003C0EA0" w:rsidRPr="0091621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175" w:rsidRPr="00916211" w:rsidRDefault="00C97175" w:rsidP="003C0EA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</w:t>
            </w:r>
            <w:r w:rsidR="003C0EA0" w:rsidRPr="0091621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175" w:rsidRPr="00916211" w:rsidRDefault="00C97175" w:rsidP="003C0EA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</w:t>
            </w:r>
            <w:r w:rsidR="003C0EA0" w:rsidRPr="00916211">
              <w:rPr>
                <w:rFonts w:ascii="Times New Roman" w:hAnsi="Times New Roman" w:cs="Times New Roman"/>
                <w:sz w:val="12"/>
                <w:szCs w:val="12"/>
              </w:rPr>
              <w:t>7</w:t>
            </w: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16211" w:rsidRDefault="009A6D70" w:rsidP="00C52E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118141,8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97175" w:rsidRPr="009D483C" w:rsidRDefault="00C97175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  <w:hideMark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hideMark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207764" w:rsidRPr="00B86D4F" w:rsidRDefault="0020776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hideMark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16211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16211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16211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16211" w:rsidRDefault="00207764" w:rsidP="00496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7764" w:rsidRPr="009D483C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207764" w:rsidRPr="00B86D4F" w:rsidRDefault="00207764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207764" w:rsidRPr="00B86D4F" w:rsidRDefault="00207764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16211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16211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7764" w:rsidRPr="00916211" w:rsidRDefault="00207764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16211" w:rsidRDefault="00207764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07764" w:rsidRPr="009D483C" w:rsidRDefault="00207764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10354,6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19891,5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7174,9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4049,6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3781,0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2210,2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19451,9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27495,0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8814,1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118141,8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D5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 xml:space="preserve">Мероприятие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1.1.</w:t>
            </w:r>
          </w:p>
          <w:p w:rsidR="009A6D70" w:rsidRPr="00B86D4F" w:rsidRDefault="009A6D70" w:rsidP="00D57B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Разработка новой и поддержание в актуальном состоянии действующей нормативно-правовой и нормативно-технической базы градостроительной политики</w:t>
            </w: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10354,6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19891,5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7174,9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4049,6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3781,0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2210,2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19451,9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27495,0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8814,1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118141,8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10354,6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19891,5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7174,9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4049,6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3781,0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12676,5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2210,2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A2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19451,9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27495,0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8814,1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53B4F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hAnsi="Times New Roman" w:cs="Times New Roman"/>
                <w:sz w:val="12"/>
                <w:szCs w:val="12"/>
              </w:rPr>
              <w:t>747,5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D53B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118141,8 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A6D70" w:rsidRPr="00B86D4F" w:rsidRDefault="009A6D70" w:rsidP="00496C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FA6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2.</w:t>
            </w:r>
          </w:p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сохранения, использования и популяризации объектов культурного наследия, находящихся в муниципальной собственности</w:t>
            </w: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2015-2016гг.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комитет по культуре города Барнаула, муниципальное казенное учреждение «Архитектура города Барнаула»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8103,0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5987,8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8103,0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5987,8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FA6A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>Мероприятие 2.1.</w:t>
            </w:r>
          </w:p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Реставрация, восстановление и содержание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  </w:t>
            </w: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2015-2016 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комитет по культуре города Барнаула,</w:t>
            </w:r>
          </w:p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муниципальное казенное учреждение «Архитектура города Барнаула»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8103,0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5987,8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8103,0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5987,8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14090,8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FA6A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Задача 3.</w:t>
            </w:r>
          </w:p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оптимального и экономически эффективного использования рекламного пространства с учетом современной практики и тенденций развития</w:t>
            </w: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517,7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588,4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322,6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D1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A15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D1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6667,6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0 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0 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517,7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588,4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322,6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6667,6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 xml:space="preserve">Мероприятие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3.1.</w:t>
            </w:r>
          </w:p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работ по выявлению и демонтажу самовольно установленных рекламных конструкций, снос самовольных построек в соответствии с действующим законодательством</w:t>
            </w: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517,7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588,4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322,6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6667</w:t>
            </w:r>
            <w:r w:rsidR="00A152CE"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517,7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548,1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390,8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588,4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322,6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107,5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152CE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598,5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907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6667,6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5F11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pacing w:val="-12"/>
                <w:sz w:val="16"/>
                <w:szCs w:val="16"/>
                <w:lang w:eastAsia="ru-RU"/>
              </w:rPr>
              <w:t>Мероприятие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3.2.</w:t>
            </w:r>
          </w:p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неналоговых поступлений в бюджет города</w:t>
            </w:r>
          </w:p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размещения рекламных конструкций, в том числе проведение мероприятий по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сокращению недоимки и взысканию задолженности </w:t>
            </w: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5F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5F11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8D5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4.</w:t>
            </w:r>
          </w:p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Комитета</w:t>
            </w:r>
          </w:p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Комитет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23647,5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21184,8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21119,5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21475,0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23824,2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24758,5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28479,2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053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30658,4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35946,0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35606,6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D1B90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35919,1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D1B90" w:rsidP="009A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35919,1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D1B90" w:rsidP="009A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35919,1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5568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374457,0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2111,0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2111,0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AD1B90" w:rsidRPr="00B86D4F" w:rsidRDefault="00AD1B9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D1B90" w:rsidRPr="00B86D4F" w:rsidRDefault="00AD1B9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AD1B90" w:rsidRPr="00B86D4F" w:rsidRDefault="00AD1B9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AD1B90" w:rsidRPr="00B86D4F" w:rsidRDefault="00AD1B9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23647,5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21184,8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21119,5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21475,0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21713,2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24758,5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28479,2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30658,4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35946,0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35606,6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35919,1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35919,1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35919,1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5568" w:rsidP="00BD6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372346,0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D483C" w:rsidRDefault="00AD1B9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207764">
            <w:pPr>
              <w:spacing w:after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 w:val="restart"/>
            <w:vAlign w:val="center"/>
          </w:tcPr>
          <w:p w:rsidR="009A6D70" w:rsidRPr="00B86D4F" w:rsidRDefault="009A6D70" w:rsidP="008D52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Мероприятие 5.</w:t>
            </w:r>
          </w:p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деятельности муниципального казенного учреждения «Архитектура города Барнаула»</w:t>
            </w:r>
          </w:p>
        </w:tc>
        <w:tc>
          <w:tcPr>
            <w:tcW w:w="708" w:type="dxa"/>
            <w:vMerge w:val="restart"/>
          </w:tcPr>
          <w:p w:rsidR="009A6D70" w:rsidRPr="00B86D4F" w:rsidRDefault="009A6D70" w:rsidP="00BB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2015-202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гг.</w:t>
            </w:r>
          </w:p>
        </w:tc>
        <w:tc>
          <w:tcPr>
            <w:tcW w:w="1418" w:type="dxa"/>
            <w:vMerge w:val="restart"/>
          </w:tcPr>
          <w:p w:rsidR="009A6D70" w:rsidRPr="00B86D4F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86D4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Комитет, муниципальное казенное учреждение «Архитектура города Барнаула»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8460,3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9497,9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16379,5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16262,2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19066,9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20674,0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D1B9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D1B9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AD1B9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AD5568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221906,9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Всего, в том числе: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федеральный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539,0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539,0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краевой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AD1B90" w:rsidRPr="00B86D4F" w:rsidRDefault="00AD1B9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D1B90" w:rsidRPr="00B86D4F" w:rsidRDefault="00AD1B9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AD1B90" w:rsidRPr="00B86D4F" w:rsidRDefault="00AD1B9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AD1B90" w:rsidRPr="00B86D4F" w:rsidRDefault="00AD1B9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8698,5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8460,3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9158,1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9497,9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15840,5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16262,2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19066,9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20674,0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1B90" w:rsidRPr="00916211" w:rsidRDefault="00AD1B90" w:rsidP="00F74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22741,9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16211" w:rsidRDefault="00AD5568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221367,9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1B90" w:rsidRPr="009D483C" w:rsidRDefault="00AD1B9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городской бюджет</w:t>
            </w:r>
          </w:p>
        </w:tc>
      </w:tr>
      <w:tr w:rsidR="00916211" w:rsidRPr="009271F8" w:rsidTr="00916211">
        <w:trPr>
          <w:trHeight w:val="414"/>
        </w:trPr>
        <w:tc>
          <w:tcPr>
            <w:tcW w:w="567" w:type="dxa"/>
            <w:vMerge/>
            <w:vAlign w:val="center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</w:tcPr>
          <w:p w:rsidR="009A6D70" w:rsidRPr="00B86D4F" w:rsidRDefault="009A6D70" w:rsidP="00FA6A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6D70" w:rsidRPr="00916211" w:rsidRDefault="009A6D70" w:rsidP="00F93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16211" w:rsidRDefault="009A6D70" w:rsidP="008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916211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A6D70" w:rsidRPr="009D483C" w:rsidRDefault="009A6D70" w:rsidP="008D52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48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</w:tr>
    </w:tbl>
    <w:p w:rsidR="004A2BD3" w:rsidRPr="005D76DB" w:rsidRDefault="004A2BD3" w:rsidP="005D76DB"/>
    <w:p w:rsidR="004A2BD3" w:rsidRDefault="004A2BD3" w:rsidP="005E0392">
      <w:pPr>
        <w:spacing w:after="0"/>
        <w:rPr>
          <w:sz w:val="18"/>
          <w:szCs w:val="18"/>
        </w:rPr>
      </w:pPr>
    </w:p>
    <w:p w:rsidR="004A2BD3" w:rsidRDefault="004A2BD3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53277A" w:rsidRDefault="0053277A" w:rsidP="005E0392">
      <w:pPr>
        <w:spacing w:after="0"/>
        <w:rPr>
          <w:sz w:val="18"/>
          <w:szCs w:val="18"/>
        </w:rPr>
      </w:pPr>
    </w:p>
    <w:p w:rsidR="007A5BB0" w:rsidRDefault="007A5BB0" w:rsidP="005E0392">
      <w:pPr>
        <w:spacing w:after="0"/>
        <w:rPr>
          <w:sz w:val="18"/>
          <w:szCs w:val="1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Default="00045C10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5D76DB" w:rsidRDefault="005D76DB" w:rsidP="00045C10">
      <w:pPr>
        <w:tabs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045C10" w:rsidRPr="0053277A" w:rsidRDefault="00933068" w:rsidP="00566DBB">
      <w:pPr>
        <w:tabs>
          <w:tab w:val="left" w:pos="567"/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87705"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D6394E">
        <w:rPr>
          <w:rFonts w:ascii="Times New Roman" w:hAnsi="Times New Roman" w:cs="Times New Roman"/>
          <w:sz w:val="28"/>
          <w:szCs w:val="28"/>
        </w:rPr>
        <w:t xml:space="preserve"> </w:t>
      </w:r>
      <w:r w:rsidR="00045C10"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EF7251" w:rsidRDefault="00045C10" w:rsidP="00933068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  <w:r w:rsidR="00EF7251">
        <w:rPr>
          <w:rFonts w:ascii="Times New Roman" w:hAnsi="Times New Roman" w:cs="Times New Roman"/>
          <w:sz w:val="28"/>
          <w:szCs w:val="28"/>
        </w:rPr>
        <w:t xml:space="preserve"> </w:t>
      </w:r>
      <w:r w:rsidR="00EF7251">
        <w:rPr>
          <w:rFonts w:ascii="Times New Roman" w:hAnsi="Times New Roman" w:cs="Times New Roman"/>
          <w:sz w:val="28"/>
          <w:szCs w:val="28"/>
        </w:rPr>
        <w:tab/>
        <w:t xml:space="preserve">      А</w:t>
      </w:r>
      <w:r w:rsidR="00EF7251" w:rsidRPr="00787705">
        <w:rPr>
          <w:rFonts w:ascii="Times New Roman" w:hAnsi="Times New Roman" w:cs="Times New Roman"/>
          <w:sz w:val="28"/>
          <w:szCs w:val="28"/>
        </w:rPr>
        <w:t>.А.</w:t>
      </w:r>
      <w:r w:rsidR="00EF7251">
        <w:rPr>
          <w:rFonts w:ascii="Times New Roman" w:hAnsi="Times New Roman" w:cs="Times New Roman"/>
          <w:sz w:val="28"/>
          <w:szCs w:val="28"/>
        </w:rPr>
        <w:t xml:space="preserve"> Воробьев</w:t>
      </w:r>
      <w:r w:rsidR="009330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5C10" w:rsidRPr="0053277A" w:rsidRDefault="00933068" w:rsidP="00933068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</w:p>
    <w:p w:rsidR="00045C10" w:rsidRPr="0053277A" w:rsidRDefault="00EF7251" w:rsidP="00AD553A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45C10" w:rsidRPr="0053277A">
        <w:rPr>
          <w:rFonts w:ascii="Times New Roman" w:hAnsi="Times New Roman" w:cs="Times New Roman"/>
          <w:sz w:val="28"/>
          <w:szCs w:val="28"/>
        </w:rPr>
        <w:t>ре</w:t>
      </w:r>
      <w:r w:rsidR="00A90C2B">
        <w:rPr>
          <w:rFonts w:ascii="Times New Roman" w:hAnsi="Times New Roman" w:cs="Times New Roman"/>
          <w:sz w:val="28"/>
          <w:szCs w:val="28"/>
        </w:rPr>
        <w:t>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45C10" w:rsidRPr="0053277A">
        <w:rPr>
          <w:rFonts w:ascii="Times New Roman" w:hAnsi="Times New Roman" w:cs="Times New Roman"/>
          <w:sz w:val="28"/>
          <w:szCs w:val="28"/>
        </w:rPr>
        <w:t xml:space="preserve"> комитета  по финансам,</w:t>
      </w:r>
    </w:p>
    <w:p w:rsidR="00045C10" w:rsidRPr="0053277A" w:rsidRDefault="00045C10" w:rsidP="00EF7251">
      <w:pPr>
        <w:tabs>
          <w:tab w:val="left" w:pos="13325"/>
          <w:tab w:val="left" w:pos="13892"/>
          <w:tab w:val="left" w:pos="15168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налоговой и кредитной политике города Барнаула</w:t>
      </w:r>
      <w:r w:rsidRPr="005327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C2B">
        <w:rPr>
          <w:rFonts w:ascii="Times New Roman" w:hAnsi="Times New Roman" w:cs="Times New Roman"/>
          <w:sz w:val="28"/>
          <w:szCs w:val="28"/>
        </w:rPr>
        <w:t xml:space="preserve">        О</w:t>
      </w:r>
      <w:r w:rsidRPr="0053277A">
        <w:rPr>
          <w:rFonts w:ascii="Times New Roman" w:hAnsi="Times New Roman" w:cs="Times New Roman"/>
          <w:sz w:val="28"/>
          <w:szCs w:val="28"/>
        </w:rPr>
        <w:t>.А.</w:t>
      </w:r>
      <w:r w:rsidR="00A90C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90C2B"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sectPr w:rsidR="00045C10" w:rsidRPr="0053277A" w:rsidSect="00916211">
      <w:headerReference w:type="default" r:id="rId8"/>
      <w:pgSz w:w="16838" w:h="11906" w:orient="landscape"/>
      <w:pgMar w:top="1985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DBB" w:rsidRDefault="00566DBB" w:rsidP="00FF54FA">
      <w:pPr>
        <w:spacing w:after="0" w:line="240" w:lineRule="auto"/>
      </w:pPr>
      <w:r>
        <w:separator/>
      </w:r>
    </w:p>
  </w:endnote>
  <w:endnote w:type="continuationSeparator" w:id="0">
    <w:p w:rsidR="00566DBB" w:rsidRDefault="00566DBB" w:rsidP="00FF5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DBB" w:rsidRDefault="00566DBB" w:rsidP="00FF54FA">
      <w:pPr>
        <w:spacing w:after="0" w:line="240" w:lineRule="auto"/>
      </w:pPr>
      <w:r>
        <w:separator/>
      </w:r>
    </w:p>
  </w:footnote>
  <w:footnote w:type="continuationSeparator" w:id="0">
    <w:p w:rsidR="00566DBB" w:rsidRDefault="00566DBB" w:rsidP="00FF5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31623099"/>
      <w:docPartObj>
        <w:docPartGallery w:val="Page Numbers (Top of Page)"/>
        <w:docPartUnique/>
      </w:docPartObj>
    </w:sdtPr>
    <w:sdtEndPr/>
    <w:sdtContent>
      <w:p w:rsidR="00566DBB" w:rsidRPr="00AB1ED5" w:rsidRDefault="00566DBB">
        <w:pPr>
          <w:pStyle w:val="a7"/>
          <w:jc w:val="right"/>
          <w:rPr>
            <w:rFonts w:ascii="Times New Roman" w:hAnsi="Times New Roman" w:cs="Times New Roman"/>
            <w:sz w:val="28"/>
            <w:szCs w:val="28"/>
          </w:rPr>
        </w:pPr>
        <w:r w:rsidRPr="00AB1ED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B1ED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E71A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B1ED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66DBB" w:rsidRPr="00AB1ED5" w:rsidRDefault="00566DBB">
    <w:pPr>
      <w:pStyle w:val="a7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F8"/>
    <w:rsid w:val="00017383"/>
    <w:rsid w:val="00045C10"/>
    <w:rsid w:val="0005010D"/>
    <w:rsid w:val="0005301F"/>
    <w:rsid w:val="0008649A"/>
    <w:rsid w:val="00087858"/>
    <w:rsid w:val="00094917"/>
    <w:rsid w:val="000A522B"/>
    <w:rsid w:val="000A5D56"/>
    <w:rsid w:val="000A7A9A"/>
    <w:rsid w:val="000B2EA7"/>
    <w:rsid w:val="000E742B"/>
    <w:rsid w:val="00106512"/>
    <w:rsid w:val="001137FE"/>
    <w:rsid w:val="00137F86"/>
    <w:rsid w:val="00167780"/>
    <w:rsid w:val="00171437"/>
    <w:rsid w:val="00173657"/>
    <w:rsid w:val="00185349"/>
    <w:rsid w:val="00191D6B"/>
    <w:rsid w:val="001A7589"/>
    <w:rsid w:val="001C437E"/>
    <w:rsid w:val="001D5A36"/>
    <w:rsid w:val="001E150B"/>
    <w:rsid w:val="001E5A72"/>
    <w:rsid w:val="00207764"/>
    <w:rsid w:val="002164AA"/>
    <w:rsid w:val="00216EFB"/>
    <w:rsid w:val="00236871"/>
    <w:rsid w:val="00243999"/>
    <w:rsid w:val="00286FB6"/>
    <w:rsid w:val="002B0025"/>
    <w:rsid w:val="002C4D7E"/>
    <w:rsid w:val="002C57CA"/>
    <w:rsid w:val="002D40DE"/>
    <w:rsid w:val="002F26F8"/>
    <w:rsid w:val="00345D68"/>
    <w:rsid w:val="00352753"/>
    <w:rsid w:val="003645A5"/>
    <w:rsid w:val="00365895"/>
    <w:rsid w:val="00372B07"/>
    <w:rsid w:val="003A334F"/>
    <w:rsid w:val="003B46B5"/>
    <w:rsid w:val="003C0EA0"/>
    <w:rsid w:val="004008E8"/>
    <w:rsid w:val="004041CF"/>
    <w:rsid w:val="00404CF4"/>
    <w:rsid w:val="00413A58"/>
    <w:rsid w:val="00443C9C"/>
    <w:rsid w:val="004969B6"/>
    <w:rsid w:val="00496C4C"/>
    <w:rsid w:val="004A2BD3"/>
    <w:rsid w:val="004F23D0"/>
    <w:rsid w:val="00524FD5"/>
    <w:rsid w:val="0053277A"/>
    <w:rsid w:val="00534E17"/>
    <w:rsid w:val="005434B2"/>
    <w:rsid w:val="00566DBB"/>
    <w:rsid w:val="005754AE"/>
    <w:rsid w:val="00575918"/>
    <w:rsid w:val="005B357F"/>
    <w:rsid w:val="005C01F5"/>
    <w:rsid w:val="005C62D6"/>
    <w:rsid w:val="005D76DB"/>
    <w:rsid w:val="005E0392"/>
    <w:rsid w:val="005E1542"/>
    <w:rsid w:val="005F11D5"/>
    <w:rsid w:val="006053A4"/>
    <w:rsid w:val="00671DD1"/>
    <w:rsid w:val="00672930"/>
    <w:rsid w:val="0068772A"/>
    <w:rsid w:val="006922B7"/>
    <w:rsid w:val="006B6A27"/>
    <w:rsid w:val="006C32B7"/>
    <w:rsid w:val="006D75DA"/>
    <w:rsid w:val="006D7E31"/>
    <w:rsid w:val="007176F0"/>
    <w:rsid w:val="00723B82"/>
    <w:rsid w:val="0073160C"/>
    <w:rsid w:val="00733A2E"/>
    <w:rsid w:val="00733A32"/>
    <w:rsid w:val="00746A48"/>
    <w:rsid w:val="00750B55"/>
    <w:rsid w:val="00752C93"/>
    <w:rsid w:val="00754095"/>
    <w:rsid w:val="00755D13"/>
    <w:rsid w:val="00760D44"/>
    <w:rsid w:val="007663F5"/>
    <w:rsid w:val="00787705"/>
    <w:rsid w:val="007A0749"/>
    <w:rsid w:val="007A5BB0"/>
    <w:rsid w:val="007C309B"/>
    <w:rsid w:val="007D121F"/>
    <w:rsid w:val="00833086"/>
    <w:rsid w:val="00850C41"/>
    <w:rsid w:val="00856CD4"/>
    <w:rsid w:val="00860EA1"/>
    <w:rsid w:val="008A31E5"/>
    <w:rsid w:val="008A38D0"/>
    <w:rsid w:val="008B74C4"/>
    <w:rsid w:val="008D52E8"/>
    <w:rsid w:val="0090784C"/>
    <w:rsid w:val="00916211"/>
    <w:rsid w:val="009271F8"/>
    <w:rsid w:val="00933068"/>
    <w:rsid w:val="009728DD"/>
    <w:rsid w:val="00992E6A"/>
    <w:rsid w:val="009940ED"/>
    <w:rsid w:val="00995338"/>
    <w:rsid w:val="00995FA9"/>
    <w:rsid w:val="009A0872"/>
    <w:rsid w:val="009A6D70"/>
    <w:rsid w:val="009C2969"/>
    <w:rsid w:val="009C60E5"/>
    <w:rsid w:val="009D1F66"/>
    <w:rsid w:val="009D4256"/>
    <w:rsid w:val="009D483C"/>
    <w:rsid w:val="009D673F"/>
    <w:rsid w:val="009F1428"/>
    <w:rsid w:val="00A152CE"/>
    <w:rsid w:val="00A205B0"/>
    <w:rsid w:val="00A42731"/>
    <w:rsid w:val="00A516B2"/>
    <w:rsid w:val="00A5659D"/>
    <w:rsid w:val="00A67541"/>
    <w:rsid w:val="00A90C2B"/>
    <w:rsid w:val="00AA2E8D"/>
    <w:rsid w:val="00AB1ED5"/>
    <w:rsid w:val="00AB2828"/>
    <w:rsid w:val="00AB63FF"/>
    <w:rsid w:val="00AD1B90"/>
    <w:rsid w:val="00AD553A"/>
    <w:rsid w:val="00AD5568"/>
    <w:rsid w:val="00AE73D7"/>
    <w:rsid w:val="00AE7DEA"/>
    <w:rsid w:val="00AF0C6E"/>
    <w:rsid w:val="00AF1D71"/>
    <w:rsid w:val="00AF2365"/>
    <w:rsid w:val="00B15538"/>
    <w:rsid w:val="00B25965"/>
    <w:rsid w:val="00B57CE9"/>
    <w:rsid w:val="00B649A4"/>
    <w:rsid w:val="00B65332"/>
    <w:rsid w:val="00B71162"/>
    <w:rsid w:val="00B81B3C"/>
    <w:rsid w:val="00B86D4F"/>
    <w:rsid w:val="00B92018"/>
    <w:rsid w:val="00BB6516"/>
    <w:rsid w:val="00BC2D81"/>
    <w:rsid w:val="00BD638B"/>
    <w:rsid w:val="00BE1219"/>
    <w:rsid w:val="00BE71A0"/>
    <w:rsid w:val="00C144DA"/>
    <w:rsid w:val="00C23F5E"/>
    <w:rsid w:val="00C35B05"/>
    <w:rsid w:val="00C4074A"/>
    <w:rsid w:val="00C47703"/>
    <w:rsid w:val="00C52E46"/>
    <w:rsid w:val="00C542D4"/>
    <w:rsid w:val="00C7417B"/>
    <w:rsid w:val="00C97175"/>
    <w:rsid w:val="00CA03D5"/>
    <w:rsid w:val="00CC3D1A"/>
    <w:rsid w:val="00CD2883"/>
    <w:rsid w:val="00CD6185"/>
    <w:rsid w:val="00CF32AC"/>
    <w:rsid w:val="00D014B5"/>
    <w:rsid w:val="00D07A74"/>
    <w:rsid w:val="00D10D53"/>
    <w:rsid w:val="00D12A70"/>
    <w:rsid w:val="00D146E1"/>
    <w:rsid w:val="00D14E63"/>
    <w:rsid w:val="00D20FBF"/>
    <w:rsid w:val="00D53B4F"/>
    <w:rsid w:val="00D57BB4"/>
    <w:rsid w:val="00D60A9E"/>
    <w:rsid w:val="00D623D7"/>
    <w:rsid w:val="00D6394E"/>
    <w:rsid w:val="00D71C33"/>
    <w:rsid w:val="00D82F3C"/>
    <w:rsid w:val="00D874FD"/>
    <w:rsid w:val="00DA3D81"/>
    <w:rsid w:val="00DA50EB"/>
    <w:rsid w:val="00DC3DBD"/>
    <w:rsid w:val="00DD7C35"/>
    <w:rsid w:val="00DE264B"/>
    <w:rsid w:val="00E04194"/>
    <w:rsid w:val="00E06423"/>
    <w:rsid w:val="00E11811"/>
    <w:rsid w:val="00E2378E"/>
    <w:rsid w:val="00E321A5"/>
    <w:rsid w:val="00E3438D"/>
    <w:rsid w:val="00E40D38"/>
    <w:rsid w:val="00E4597E"/>
    <w:rsid w:val="00E563DF"/>
    <w:rsid w:val="00E57FA7"/>
    <w:rsid w:val="00E6757C"/>
    <w:rsid w:val="00EB1612"/>
    <w:rsid w:val="00EC29BC"/>
    <w:rsid w:val="00EE0C1A"/>
    <w:rsid w:val="00EE2A7E"/>
    <w:rsid w:val="00EF7251"/>
    <w:rsid w:val="00F046E2"/>
    <w:rsid w:val="00F12F3A"/>
    <w:rsid w:val="00F40280"/>
    <w:rsid w:val="00F433F6"/>
    <w:rsid w:val="00F708DA"/>
    <w:rsid w:val="00F74B9A"/>
    <w:rsid w:val="00F869E5"/>
    <w:rsid w:val="00F9152A"/>
    <w:rsid w:val="00F93BFD"/>
    <w:rsid w:val="00FA07C4"/>
    <w:rsid w:val="00FA1635"/>
    <w:rsid w:val="00FA6A7F"/>
    <w:rsid w:val="00FC6B26"/>
    <w:rsid w:val="00FD43B2"/>
    <w:rsid w:val="00FF380A"/>
    <w:rsid w:val="00FF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A58"/>
    <w:rPr>
      <w:rFonts w:ascii="Tahoma" w:hAnsi="Tahoma" w:cs="Tahoma"/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D14E6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D14E63"/>
    <w:rPr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F54FA"/>
  </w:style>
  <w:style w:type="paragraph" w:styleId="a9">
    <w:name w:val="footer"/>
    <w:basedOn w:val="a"/>
    <w:link w:val="aa"/>
    <w:uiPriority w:val="99"/>
    <w:unhideWhenUsed/>
    <w:rsid w:val="00FF54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F5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6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430C2-CE67-4968-BEBE-C759C37D0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5</Pages>
  <Words>1018</Words>
  <Characters>5805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33</cp:revision>
  <cp:lastPrinted>2023-01-09T04:52:00Z</cp:lastPrinted>
  <dcterms:created xsi:type="dcterms:W3CDTF">2022-07-08T07:45:00Z</dcterms:created>
  <dcterms:modified xsi:type="dcterms:W3CDTF">2023-01-31T09:24:00Z</dcterms:modified>
</cp:coreProperties>
</file>